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6137" w14:textId="09FD5BCF" w:rsidR="005513D2" w:rsidRDefault="006422CF" w:rsidP="00351C15">
      <w:pPr>
        <w:jc w:val="center"/>
        <w:rPr>
          <w:rFonts w:asciiTheme="minorBidi" w:hAnsiTheme="minorBidi"/>
          <w:b/>
          <w:bCs/>
        </w:rPr>
      </w:pPr>
      <w:r w:rsidRPr="006422CF">
        <w:rPr>
          <w:rFonts w:asciiTheme="minorBidi" w:hAnsiTheme="minorBidi"/>
          <w:b/>
          <w:bCs/>
        </w:rPr>
        <w:t xml:space="preserve">ID: </w:t>
      </w:r>
      <w:r w:rsidR="000D3FA2">
        <w:rPr>
          <w:rFonts w:asciiTheme="minorBidi" w:hAnsiTheme="minorBidi"/>
          <w:b/>
          <w:bCs/>
        </w:rPr>
        <w:t>1</w:t>
      </w:r>
      <w:r w:rsidR="00D57E79">
        <w:rPr>
          <w:rFonts w:asciiTheme="minorBidi" w:hAnsiTheme="minorBidi"/>
          <w:b/>
          <w:bCs/>
        </w:rPr>
        <w:t>79</w:t>
      </w:r>
      <w:r>
        <w:rPr>
          <w:rFonts w:asciiTheme="minorBidi" w:hAnsiTheme="minorBidi"/>
          <w:b/>
          <w:bCs/>
        </w:rPr>
        <w:t xml:space="preserve"> </w:t>
      </w:r>
      <w:r w:rsidR="00351C15">
        <w:rPr>
          <w:rFonts w:asciiTheme="minorBidi" w:hAnsiTheme="minorBidi"/>
          <w:b/>
          <w:bCs/>
        </w:rPr>
        <w:t>H</w:t>
      </w:r>
    </w:p>
    <w:p w14:paraId="4C8A38AE" w14:textId="77777777" w:rsidR="00B752FA" w:rsidRDefault="00B752FA" w:rsidP="00726C29">
      <w:pPr>
        <w:jc w:val="center"/>
        <w:rPr>
          <w:rFonts w:asciiTheme="minorBidi" w:hAnsiTheme="minorBidi"/>
          <w:b/>
          <w:bCs/>
        </w:rPr>
      </w:pPr>
      <w:r w:rsidRPr="00B752FA">
        <w:rPr>
          <w:rFonts w:asciiTheme="minorBidi" w:hAnsiTheme="minorBidi"/>
          <w:b/>
          <w:bCs/>
        </w:rPr>
        <w:t>Advanced Industrial Controls</w:t>
      </w:r>
    </w:p>
    <w:p w14:paraId="0507FB41" w14:textId="69B7D599" w:rsidR="00D57E79" w:rsidRDefault="00D57E79" w:rsidP="00726C29">
      <w:pPr>
        <w:jc w:val="center"/>
        <w:rPr>
          <w:rFonts w:asciiTheme="minorBidi" w:hAnsiTheme="minorBidi" w:cs="Arial"/>
          <w:b/>
          <w:bCs/>
        </w:rPr>
      </w:pPr>
      <w:r w:rsidRPr="00D57E79">
        <w:rPr>
          <w:rFonts w:asciiTheme="minorBidi" w:hAnsiTheme="minorBidi"/>
          <w:b/>
          <w:bCs/>
        </w:rPr>
        <w:t>Building Management System in Transportation Projects</w:t>
      </w:r>
      <w:r w:rsidRPr="00D57E79">
        <w:rPr>
          <w:rFonts w:asciiTheme="minorBidi" w:hAnsiTheme="minorBidi" w:cs="Arial"/>
          <w:b/>
          <w:bCs/>
          <w:rtl/>
        </w:rPr>
        <w:t xml:space="preserve"> </w:t>
      </w:r>
    </w:p>
    <w:p w14:paraId="34DC0829" w14:textId="318AC4EA" w:rsidR="00D57E79" w:rsidRDefault="00D57E79" w:rsidP="00726C29">
      <w:pPr>
        <w:jc w:val="center"/>
        <w:rPr>
          <w:rFonts w:asciiTheme="minorBidi" w:hAnsiTheme="minorBidi" w:cs="Arial"/>
          <w:b/>
          <w:bCs/>
        </w:rPr>
      </w:pPr>
      <w:r w:rsidRPr="00D57E79">
        <w:rPr>
          <w:rFonts w:asciiTheme="minorBidi" w:hAnsiTheme="minorBidi" w:cs="Arial"/>
          <w:b/>
          <w:bCs/>
          <w:rtl/>
        </w:rPr>
        <w:t xml:space="preserve">בקרת מבנה </w:t>
      </w:r>
      <w:r w:rsidRPr="00D57E79">
        <w:rPr>
          <w:rFonts w:asciiTheme="minorBidi" w:hAnsiTheme="minorBidi" w:cs="Arial" w:hint="cs"/>
          <w:b/>
          <w:bCs/>
          <w:rtl/>
        </w:rPr>
        <w:t>בפרויקטי</w:t>
      </w:r>
      <w:r w:rsidRPr="00D57E79">
        <w:rPr>
          <w:rFonts w:asciiTheme="minorBidi" w:hAnsiTheme="minorBidi" w:cs="Arial" w:hint="eastAsia"/>
          <w:b/>
          <w:bCs/>
          <w:rtl/>
        </w:rPr>
        <w:t>ם</w:t>
      </w:r>
      <w:r w:rsidRPr="00D57E79">
        <w:rPr>
          <w:rFonts w:asciiTheme="minorBidi" w:hAnsiTheme="minorBidi" w:cs="Arial"/>
          <w:b/>
          <w:bCs/>
          <w:rtl/>
        </w:rPr>
        <w:t xml:space="preserve"> תשתיות תחבורה לאומיות </w:t>
      </w:r>
    </w:p>
    <w:p w14:paraId="3CCD6C19" w14:textId="6270E086" w:rsidR="00D57E79" w:rsidRDefault="00D57E79" w:rsidP="00726C29">
      <w:pPr>
        <w:jc w:val="center"/>
        <w:rPr>
          <w:rFonts w:asciiTheme="minorBidi" w:hAnsiTheme="minorBidi"/>
          <w:b/>
          <w:bCs/>
        </w:rPr>
      </w:pPr>
      <w:r w:rsidRPr="000B2987">
        <w:rPr>
          <w:rFonts w:asciiTheme="minorBidi" w:hAnsiTheme="minorBidi"/>
        </w:rPr>
        <w:t xml:space="preserve">Dr. </w:t>
      </w:r>
      <w:proofErr w:type="spellStart"/>
      <w:r w:rsidRPr="00D57E79">
        <w:rPr>
          <w:rFonts w:asciiTheme="minorBidi" w:hAnsiTheme="minorBidi"/>
          <w:b/>
          <w:bCs/>
        </w:rPr>
        <w:t>Yoel</w:t>
      </w:r>
      <w:proofErr w:type="spellEnd"/>
      <w:r w:rsidRPr="00D57E79">
        <w:rPr>
          <w:rFonts w:asciiTheme="minorBidi" w:hAnsiTheme="minorBidi"/>
          <w:b/>
          <w:bCs/>
        </w:rPr>
        <w:t xml:space="preserve"> Bar-</w:t>
      </w:r>
      <w:r>
        <w:rPr>
          <w:rFonts w:asciiTheme="minorBidi" w:hAnsiTheme="minorBidi"/>
          <w:b/>
          <w:bCs/>
        </w:rPr>
        <w:t>G</w:t>
      </w:r>
      <w:r w:rsidRPr="00D57E79">
        <w:rPr>
          <w:rFonts w:asciiTheme="minorBidi" w:hAnsiTheme="minorBidi"/>
          <w:b/>
          <w:bCs/>
        </w:rPr>
        <w:t xml:space="preserve">il </w:t>
      </w:r>
    </w:p>
    <w:p w14:paraId="190B3EB9" w14:textId="43684BB3" w:rsidR="00AF3336" w:rsidRDefault="00D57E79" w:rsidP="00726C29">
      <w:pPr>
        <w:jc w:val="center"/>
        <w:rPr>
          <w:rtl/>
        </w:rPr>
      </w:pPr>
      <w:r w:rsidRPr="00D57E79">
        <w:rPr>
          <w:rFonts w:asciiTheme="minorBidi" w:hAnsiTheme="minorBidi"/>
        </w:rPr>
        <w:t>Electra M&amp;E</w:t>
      </w:r>
      <w:r>
        <w:rPr>
          <w:rFonts w:asciiTheme="minorBidi" w:hAnsiTheme="minorBidi"/>
        </w:rPr>
        <w:t xml:space="preserve">, </w:t>
      </w:r>
      <w:r w:rsidRPr="00D57E79">
        <w:rPr>
          <w:rFonts w:asciiTheme="minorBidi" w:hAnsiTheme="minorBidi"/>
        </w:rPr>
        <w:t>Israel</w:t>
      </w:r>
    </w:p>
    <w:p w14:paraId="18470C80" w14:textId="72CD37A3" w:rsidR="00C26F4F" w:rsidRPr="00BE74AC" w:rsidRDefault="00000000" w:rsidP="00C26F4F">
      <w:pPr>
        <w:jc w:val="center"/>
        <w:rPr>
          <w:rFonts w:asciiTheme="minorBidi" w:hAnsiTheme="minorBidi"/>
          <w:rtl/>
        </w:rPr>
      </w:pPr>
      <w:hyperlink r:id="rId4" w:history="1">
        <w:r w:rsidR="00BE74AC" w:rsidRPr="00BE74AC">
          <w:rPr>
            <w:rStyle w:val="Hyperlink"/>
            <w:rFonts w:asciiTheme="minorBidi" w:hAnsiTheme="minorBidi"/>
          </w:rPr>
          <w:t>v-yoelbg@electra.co.il</w:t>
        </w:r>
      </w:hyperlink>
      <w:r w:rsidR="00BE74AC" w:rsidRPr="00BE74AC">
        <w:rPr>
          <w:rFonts w:asciiTheme="minorBidi" w:hAnsiTheme="minorBidi"/>
        </w:rPr>
        <w:t xml:space="preserve"> </w:t>
      </w:r>
      <w:r w:rsidR="00C26F4F" w:rsidRPr="00BE74AC">
        <w:rPr>
          <w:rFonts w:asciiTheme="minorBidi" w:hAnsiTheme="minorBidi"/>
        </w:rPr>
        <w:t xml:space="preserve"> </w:t>
      </w:r>
      <w:r w:rsidR="00BE74AC" w:rsidRPr="00BE74AC">
        <w:rPr>
          <w:rFonts w:asciiTheme="minorBidi" w:hAnsiTheme="minorBidi"/>
        </w:rPr>
        <w:t>054</w:t>
      </w:r>
      <w:r w:rsidR="00BE74AC">
        <w:rPr>
          <w:rFonts w:asciiTheme="minorBidi" w:hAnsiTheme="minorBidi"/>
        </w:rPr>
        <w:t>-</w:t>
      </w:r>
      <w:r w:rsidR="00BE74AC" w:rsidRPr="00BE74AC">
        <w:rPr>
          <w:rFonts w:asciiTheme="minorBidi" w:hAnsiTheme="minorBidi"/>
        </w:rPr>
        <w:t>4275114</w:t>
      </w:r>
    </w:p>
    <w:p w14:paraId="594D6749" w14:textId="77777777" w:rsidR="00F64FF6" w:rsidRPr="00F64FF6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 xml:space="preserve">מערכת בקרת מבנה </w:t>
      </w:r>
      <w:proofErr w:type="spellStart"/>
      <w:r w:rsidRPr="00F64FF6">
        <w:rPr>
          <w:rFonts w:asciiTheme="minorBidi" w:hAnsiTheme="minorBidi" w:cs="Arial"/>
          <w:rtl/>
        </w:rPr>
        <w:t>בפרויקטי</w:t>
      </w:r>
      <w:proofErr w:type="spellEnd"/>
      <w:r w:rsidRPr="00F64FF6">
        <w:rPr>
          <w:rFonts w:asciiTheme="minorBidi" w:hAnsiTheme="minorBidi" w:cs="Arial"/>
          <w:rtl/>
        </w:rPr>
        <w:t xml:space="preserve"> תשתיות תחבורה לאומיות, במיוחד בפרויקט רכבת לסוגיה, מורכבת מאשר בקרת מבנה </w:t>
      </w:r>
      <w:proofErr w:type="spellStart"/>
      <w:r w:rsidRPr="00F64FF6">
        <w:rPr>
          <w:rFonts w:asciiTheme="minorBidi" w:hAnsiTheme="minorBidi" w:cs="Arial"/>
          <w:rtl/>
        </w:rPr>
        <w:t>בבנין</w:t>
      </w:r>
      <w:proofErr w:type="spellEnd"/>
      <w:r w:rsidRPr="00F64FF6">
        <w:rPr>
          <w:rFonts w:asciiTheme="minorBidi" w:hAnsiTheme="minorBidi" w:cs="Arial"/>
          <w:rtl/>
        </w:rPr>
        <w:t xml:space="preserve"> חכם. </w:t>
      </w:r>
    </w:p>
    <w:p w14:paraId="09805402" w14:textId="77777777" w:rsidR="00F64FF6" w:rsidRPr="00F64FF6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 xml:space="preserve">במהלך ההרצאה יודגשו ההיבטים המייחדים את בקרת המבנה </w:t>
      </w:r>
      <w:proofErr w:type="spellStart"/>
      <w:r w:rsidRPr="00F64FF6">
        <w:rPr>
          <w:rFonts w:asciiTheme="minorBidi" w:hAnsiTheme="minorBidi" w:cs="Arial"/>
          <w:rtl/>
        </w:rPr>
        <w:t>בפרויקטי</w:t>
      </w:r>
      <w:proofErr w:type="spellEnd"/>
      <w:r w:rsidRPr="00F64FF6">
        <w:rPr>
          <w:rFonts w:asciiTheme="minorBidi" w:hAnsiTheme="minorBidi" w:cs="Arial"/>
          <w:rtl/>
        </w:rPr>
        <w:t xml:space="preserve"> רכבת כמערכת תומכת החלטה, המאפשרת למפעילים ולמנהלים הפעלה ללא הפרעה של המרכיבים התשתיתיים בפרויקט.</w:t>
      </w:r>
    </w:p>
    <w:p w14:paraId="1B238734" w14:textId="77777777" w:rsidR="00F64FF6" w:rsidRPr="00F64FF6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>בנוסף לניטור ולבקרה של מערכות המבנה המוכרות (חשמל, תאורה, אינסטלציה, מיזוג אויר) ישנה בקרה מתקדמת של גיבויי מערכת החשמל (אל-פסק, גנרטור) ובקרה מושכלת של מערכות התאורה לסוגיהן.</w:t>
      </w:r>
    </w:p>
    <w:p w14:paraId="3D068B64" w14:textId="77777777" w:rsidR="00F64FF6" w:rsidRPr="00F64FF6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>מערכת בקרה המבנה בתשתיות תחבורה לאומיות היא רבת ממשקים: מערכות מבנה מבוקרות המתחברות אליה (כגון מעליות ודרגנועים, גילוי אש, ובקרת דלתות) ומערכות אחרות אליהן היא מעבירה מידע (</w:t>
      </w:r>
      <w:r w:rsidRPr="00F64FF6">
        <w:rPr>
          <w:rFonts w:asciiTheme="minorBidi" w:hAnsiTheme="minorBidi" w:cs="Arial"/>
        </w:rPr>
        <w:t>Manager of Managers</w:t>
      </w:r>
      <w:r w:rsidRPr="00F64FF6">
        <w:rPr>
          <w:rFonts w:asciiTheme="minorBidi" w:hAnsiTheme="minorBidi" w:cs="Arial"/>
          <w:rtl/>
        </w:rPr>
        <w:t>). בנוסף לכך, זוהי מערכת הירארכית המציגה את המידע במרכזי הבקרה המקומי, האזורי והכללי/ארצי, תוך כדי סיווג ההתראות לפי חומרתן והעברת התראות על אזעקות חמורות לצוותי תחזוקה ולמנהלים.</w:t>
      </w:r>
    </w:p>
    <w:p w14:paraId="3F1E4954" w14:textId="77777777" w:rsidR="00F64FF6" w:rsidRPr="00F64FF6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 xml:space="preserve">כמערכת בקרה לתשתיות חיוניות, חשוב שהמערכת תהיה אמינה וזמינה, מה שמושג על ידי גיבוי מרכיבים עיקריים של מערכת הבקרה ורשת תקשורת אמינה ייחודית למערכת הבקרה. </w:t>
      </w:r>
    </w:p>
    <w:p w14:paraId="07EFF8BB" w14:textId="77777777" w:rsidR="00F64FF6" w:rsidRPr="00F64FF6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>באמצעות מערכת בקרת המבנה, נעשות פעולות לחסכון במשאבים (בעיקר חשמל ומים) התלויות בשגרת השימוש במתקנים.</w:t>
      </w:r>
    </w:p>
    <w:p w14:paraId="6521F785" w14:textId="07F73781" w:rsidR="006C7DA5" w:rsidRDefault="00F64FF6" w:rsidP="00F64FF6">
      <w:pPr>
        <w:bidi w:val="0"/>
        <w:jc w:val="right"/>
        <w:rPr>
          <w:rFonts w:asciiTheme="minorBidi" w:hAnsiTheme="minorBidi" w:cs="Arial"/>
          <w:rtl/>
        </w:rPr>
      </w:pPr>
      <w:r w:rsidRPr="00F64FF6">
        <w:rPr>
          <w:rFonts w:asciiTheme="minorBidi" w:hAnsiTheme="minorBidi" w:cs="Arial"/>
          <w:rtl/>
        </w:rPr>
        <w:t>בשנים האחרונות, ההגנה בפני איומי סייבר הנה חלק בלתי נפרד מהפרויקט ונעשית בשלושה רבדים: גישה מאובטחת למערכת, הלבנת חומר הנטען למערכת, והגנה רשתית המגלה כל חריגה משגרת השימוש במערכת (בין מרכיביה ועל ידי מתחברים מזדמנים).</w:t>
      </w:r>
      <w:r w:rsidRPr="00F64FF6">
        <w:rPr>
          <w:rFonts w:asciiTheme="minorBidi" w:hAnsiTheme="minorBidi" w:cs="Arial"/>
          <w:noProof/>
          <w:rtl/>
        </w:rPr>
        <w:t xml:space="preserve"> </w:t>
      </w:r>
    </w:p>
    <w:p w14:paraId="52BBF6DA" w14:textId="136FD622" w:rsidR="00E40391" w:rsidRPr="00E40391" w:rsidRDefault="00E40391" w:rsidP="00E40391">
      <w:pPr>
        <w:bidi w:val="0"/>
        <w:rPr>
          <w:rtl/>
        </w:rPr>
      </w:pPr>
      <w:r>
        <w:object w:dxaOrig="4320" w:dyaOrig="4740" w14:anchorId="728EA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225pt" o:ole="">
            <v:imagedata r:id="rId5" o:title=""/>
          </v:shape>
          <o:OLEObject Type="Embed" ProgID="PBrush" ShapeID="_x0000_i1025" DrawAspect="Content" ObjectID="_1724577545" r:id="rId6"/>
        </w:object>
      </w:r>
    </w:p>
    <w:p w14:paraId="0FF9F312" w14:textId="77777777" w:rsidR="00E40391" w:rsidRPr="00E40391" w:rsidRDefault="00E40391" w:rsidP="00E40391">
      <w:pPr>
        <w:rPr>
          <w:rFonts w:asciiTheme="minorBidi" w:hAnsiTheme="minorBidi" w:cs="Arial"/>
          <w:b/>
          <w:bCs/>
          <w:rtl/>
        </w:rPr>
      </w:pPr>
      <w:r w:rsidRPr="00E40391">
        <w:rPr>
          <w:rFonts w:asciiTheme="minorBidi" w:hAnsiTheme="minorBidi" w:cs="Arial"/>
          <w:b/>
          <w:bCs/>
          <w:rtl/>
        </w:rPr>
        <w:lastRenderedPageBreak/>
        <w:t>כללי</w:t>
      </w:r>
    </w:p>
    <w:p w14:paraId="02EEC645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אני עוסק שנים רבות בתכנון, יישום, הדרכה ותחזוקה של רשתות תקשורת ובקרה, במסגרת פרויקטים שרבים מהם בניהולי או באחריותי הטכנית.</w:t>
      </w:r>
    </w:p>
    <w:p w14:paraId="1D38F88B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יש לי ניסיון מוצלח בניהול מסגרות בגדלים שונים ובניהול פרויקטים בהיקפים שונים.</w:t>
      </w:r>
    </w:p>
    <w:p w14:paraId="2DA3BE2C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יש לי ניסיון ארוך וחיובי בעבודה עם יצרני ציוד וחברות הפעלת תקשורת, בהשגת הרישיונות הנדרשים להקמת רשתות ציבוריות וכן בבחירה והפעלה של קבלני משנה, הן בישראל והן בחו"ל.</w:t>
      </w:r>
    </w:p>
    <w:p w14:paraId="7DC36803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מומחיותי היא בתכנון, הקמה, תפעול ותחזוקה של תשתיות תקשורת ומערכות תקשורת ובקרה, באיכות, ביעילות, לשביעות רצון הלקוחות.</w:t>
      </w:r>
    </w:p>
    <w:p w14:paraId="4C7A269D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יש לי ניסיון רב בהדרכה: הדרכה במסגרות בלתי-פורמליות שונות והדרכה טכנית בתחום התקשורת.</w:t>
      </w:r>
    </w:p>
    <w:p w14:paraId="052821B1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יש לי 6 תארים אקדמיים: אלקטרוניקה, ארבעה תארים בפילוסופיה </w:t>
      </w:r>
      <w:r w:rsidRPr="00E40391">
        <w:rPr>
          <w:rFonts w:asciiTheme="minorBidi" w:hAnsiTheme="minorBidi" w:cs="Arial"/>
        </w:rPr>
        <w:t>(2*PhD, MA, BA) , MBA</w:t>
      </w:r>
      <w:r w:rsidRPr="00E40391">
        <w:rPr>
          <w:rFonts w:asciiTheme="minorBidi" w:hAnsiTheme="minorBidi" w:cs="Arial"/>
          <w:rtl/>
        </w:rPr>
        <w:t>.</w:t>
      </w:r>
    </w:p>
    <w:p w14:paraId="15B3EDFF" w14:textId="447694EB" w:rsidR="00E40391" w:rsidRPr="00E40391" w:rsidRDefault="00E40391" w:rsidP="00E40391">
      <w:pPr>
        <w:rPr>
          <w:rFonts w:asciiTheme="minorBidi" w:hAnsiTheme="minorBidi" w:cs="Arial"/>
          <w:rtl/>
        </w:rPr>
      </w:pPr>
      <w:proofErr w:type="spellStart"/>
      <w:r w:rsidRPr="00E40391">
        <w:rPr>
          <w:rFonts w:asciiTheme="minorBidi" w:hAnsiTheme="minorBidi" w:cs="Arial"/>
          <w:rtl/>
        </w:rPr>
        <w:t>שירתתי</w:t>
      </w:r>
      <w:proofErr w:type="spellEnd"/>
      <w:r w:rsidRPr="00E40391">
        <w:rPr>
          <w:rFonts w:asciiTheme="minorBidi" w:hAnsiTheme="minorBidi" w:cs="Arial"/>
          <w:rtl/>
        </w:rPr>
        <w:t xml:space="preserve"> בחיל הקשר / התקשוב 45 שנים בסדיר (10 שנים) ובמילואים עד דרגת סא"ל.</w:t>
      </w:r>
    </w:p>
    <w:p w14:paraId="3E6D8280" w14:textId="143BC88D" w:rsidR="00E40391" w:rsidRPr="00E40391" w:rsidRDefault="00E40391" w:rsidP="00E40391">
      <w:pPr>
        <w:rPr>
          <w:rFonts w:asciiTheme="minorBidi" w:hAnsiTheme="minorBidi" w:cs="Arial"/>
          <w:b/>
          <w:bCs/>
          <w:rtl/>
        </w:rPr>
      </w:pPr>
      <w:r w:rsidRPr="00E40391">
        <w:rPr>
          <w:rFonts w:asciiTheme="minorBidi" w:hAnsiTheme="minorBidi" w:cs="Arial"/>
          <w:b/>
          <w:bCs/>
          <w:rtl/>
        </w:rPr>
        <w:t>ניסיון בעבודה</w:t>
      </w:r>
    </w:p>
    <w:p w14:paraId="0A3444BE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מנהל פרויקט בקרה אלקטרה </w:t>
      </w:r>
      <w:r w:rsidRPr="00E40391">
        <w:rPr>
          <w:rFonts w:asciiTheme="minorBidi" w:hAnsiTheme="minorBidi" w:cs="Arial"/>
        </w:rPr>
        <w:t>M&amp;E</w:t>
      </w:r>
      <w:r w:rsidRPr="00E40391">
        <w:rPr>
          <w:rFonts w:asciiTheme="minorBidi" w:hAnsiTheme="minorBidi" w:cs="Arial"/>
          <w:rtl/>
        </w:rPr>
        <w:t xml:space="preserve"> , מ 2020 – עד היום</w:t>
      </w:r>
    </w:p>
    <w:p w14:paraId="123DD124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מנהל פרויקטים אלקטרה בקרה ותקשורת, 2016 - 2019</w:t>
      </w:r>
    </w:p>
    <w:p w14:paraId="688D1AAE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מנכ"ל </w:t>
      </w:r>
      <w:r w:rsidRPr="00E40391">
        <w:rPr>
          <w:rFonts w:asciiTheme="minorBidi" w:hAnsiTheme="minorBidi" w:cs="Arial"/>
        </w:rPr>
        <w:t>Innovation-TIC , 2013-2016</w:t>
      </w:r>
    </w:p>
    <w:p w14:paraId="084585CB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מנהל פיתוח עסקי טכנולוגי </w:t>
      </w:r>
      <w:r w:rsidRPr="00E40391">
        <w:rPr>
          <w:rFonts w:asciiTheme="minorBidi" w:hAnsiTheme="minorBidi" w:cs="Arial"/>
        </w:rPr>
        <w:t>Mer-Telecom , 2010-2013</w:t>
      </w:r>
    </w:p>
    <w:p w14:paraId="6E2A6488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מהנדס ראשי </w:t>
      </w:r>
      <w:r w:rsidRPr="00E40391">
        <w:rPr>
          <w:rFonts w:asciiTheme="minorBidi" w:hAnsiTheme="minorBidi" w:cs="Arial"/>
        </w:rPr>
        <w:t xml:space="preserve">CTO </w:t>
      </w:r>
      <w:proofErr w:type="spellStart"/>
      <w:r w:rsidRPr="00E40391">
        <w:rPr>
          <w:rFonts w:asciiTheme="minorBidi" w:hAnsiTheme="minorBidi" w:cs="Arial"/>
        </w:rPr>
        <w:t>Leadcom</w:t>
      </w:r>
      <w:proofErr w:type="spellEnd"/>
      <w:r w:rsidRPr="00E40391">
        <w:rPr>
          <w:rFonts w:asciiTheme="minorBidi" w:hAnsiTheme="minorBidi" w:cs="Arial"/>
        </w:rPr>
        <w:t>, 2006-2009</w:t>
      </w:r>
      <w:r w:rsidRPr="00E40391">
        <w:rPr>
          <w:rFonts w:asciiTheme="minorBidi" w:hAnsiTheme="minorBidi" w:cs="Arial"/>
          <w:rtl/>
        </w:rPr>
        <w:t xml:space="preserve"> </w:t>
      </w:r>
    </w:p>
    <w:p w14:paraId="6B5FA08D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מהנדס ראשי ומנהל תפעול </w:t>
      </w:r>
      <w:r w:rsidRPr="00E40391">
        <w:rPr>
          <w:rFonts w:asciiTheme="minorBidi" w:hAnsiTheme="minorBidi" w:cs="Arial"/>
        </w:rPr>
        <w:t>CALA Leadcom,2003-2006</w:t>
      </w:r>
      <w:r w:rsidRPr="00E40391">
        <w:rPr>
          <w:rFonts w:asciiTheme="minorBidi" w:hAnsiTheme="minorBidi" w:cs="Arial"/>
          <w:rtl/>
        </w:rPr>
        <w:t xml:space="preserve"> </w:t>
      </w:r>
    </w:p>
    <w:p w14:paraId="4E9F37D5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סמנכ"ל תכנון והנדסה </w:t>
      </w:r>
      <w:proofErr w:type="spellStart"/>
      <w:r w:rsidRPr="00E40391">
        <w:rPr>
          <w:rFonts w:asciiTheme="minorBidi" w:hAnsiTheme="minorBidi" w:cs="Arial"/>
        </w:rPr>
        <w:t>Leadcom</w:t>
      </w:r>
      <w:proofErr w:type="spellEnd"/>
      <w:r w:rsidRPr="00E40391">
        <w:rPr>
          <w:rFonts w:asciiTheme="minorBidi" w:hAnsiTheme="minorBidi" w:cs="Arial"/>
        </w:rPr>
        <w:t>, 2000-2003</w:t>
      </w:r>
      <w:r w:rsidRPr="00E40391">
        <w:rPr>
          <w:rFonts w:asciiTheme="minorBidi" w:hAnsiTheme="minorBidi" w:cs="Arial"/>
          <w:rtl/>
        </w:rPr>
        <w:t xml:space="preserve"> </w:t>
      </w:r>
    </w:p>
    <w:p w14:paraId="4D2DD4E6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 xml:space="preserve">מנהל פרויקטים ושרות </w:t>
      </w:r>
      <w:proofErr w:type="spellStart"/>
      <w:r w:rsidRPr="00E40391">
        <w:rPr>
          <w:rFonts w:asciiTheme="minorBidi" w:hAnsiTheme="minorBidi" w:cs="Arial"/>
          <w:rtl/>
        </w:rPr>
        <w:t>טלדטה</w:t>
      </w:r>
      <w:proofErr w:type="spellEnd"/>
      <w:r w:rsidRPr="00E40391">
        <w:rPr>
          <w:rFonts w:asciiTheme="minorBidi" w:hAnsiTheme="minorBidi" w:cs="Arial"/>
          <w:rtl/>
        </w:rPr>
        <w:t xml:space="preserve"> בע"מ , 1997-1999 </w:t>
      </w:r>
    </w:p>
    <w:p w14:paraId="724D5252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ראש אגף התקנות וסיוע טכני טלרד בע"מ , 1991-1997</w:t>
      </w:r>
    </w:p>
    <w:p w14:paraId="1B5BFAAB" w14:textId="77777777" w:rsidR="00E40391" w:rsidRPr="00E40391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קצין מטה בכיר במטה "אבן יקרה" - חי"ק , 1983-1987</w:t>
      </w:r>
    </w:p>
    <w:p w14:paraId="7C267413" w14:textId="32AC34BC" w:rsidR="00E40391" w:rsidRPr="00DD4857" w:rsidRDefault="00E40391" w:rsidP="00E40391">
      <w:pPr>
        <w:rPr>
          <w:rFonts w:asciiTheme="minorBidi" w:hAnsiTheme="minorBidi" w:cs="Arial"/>
          <w:rtl/>
        </w:rPr>
      </w:pPr>
      <w:r w:rsidRPr="00E40391">
        <w:rPr>
          <w:rFonts w:asciiTheme="minorBidi" w:hAnsiTheme="minorBidi" w:cs="Arial"/>
          <w:rtl/>
        </w:rPr>
        <w:t>מפקד בי"ס ללוחמה אלקטרונית חי"ק , 1981-1983</w:t>
      </w:r>
    </w:p>
    <w:sectPr w:rsidR="00E40391" w:rsidRPr="00DD4857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CF"/>
    <w:rsid w:val="000B2987"/>
    <w:rsid w:val="000D3FA2"/>
    <w:rsid w:val="000F65D1"/>
    <w:rsid w:val="001648E6"/>
    <w:rsid w:val="001729E6"/>
    <w:rsid w:val="00180F9D"/>
    <w:rsid w:val="001C1976"/>
    <w:rsid w:val="00256109"/>
    <w:rsid w:val="002676A9"/>
    <w:rsid w:val="002B46F2"/>
    <w:rsid w:val="002F1CD9"/>
    <w:rsid w:val="00351C15"/>
    <w:rsid w:val="00364A7C"/>
    <w:rsid w:val="00364CC6"/>
    <w:rsid w:val="003C1E2B"/>
    <w:rsid w:val="004D2431"/>
    <w:rsid w:val="0051020E"/>
    <w:rsid w:val="005513D2"/>
    <w:rsid w:val="00573091"/>
    <w:rsid w:val="00581D98"/>
    <w:rsid w:val="00586AA0"/>
    <w:rsid w:val="00591571"/>
    <w:rsid w:val="005A5E51"/>
    <w:rsid w:val="005D181B"/>
    <w:rsid w:val="00633607"/>
    <w:rsid w:val="006422CF"/>
    <w:rsid w:val="00671DF3"/>
    <w:rsid w:val="006A6706"/>
    <w:rsid w:val="006C7DA5"/>
    <w:rsid w:val="00707E04"/>
    <w:rsid w:val="00726C29"/>
    <w:rsid w:val="00780A54"/>
    <w:rsid w:val="007D4095"/>
    <w:rsid w:val="007E2428"/>
    <w:rsid w:val="007F2F72"/>
    <w:rsid w:val="008668CD"/>
    <w:rsid w:val="008C633E"/>
    <w:rsid w:val="00914BA3"/>
    <w:rsid w:val="00926BDE"/>
    <w:rsid w:val="00996F14"/>
    <w:rsid w:val="009F3544"/>
    <w:rsid w:val="00A253F3"/>
    <w:rsid w:val="00A56B42"/>
    <w:rsid w:val="00A7349B"/>
    <w:rsid w:val="00AB56DC"/>
    <w:rsid w:val="00AF3336"/>
    <w:rsid w:val="00B22C95"/>
    <w:rsid w:val="00B25893"/>
    <w:rsid w:val="00B41A2E"/>
    <w:rsid w:val="00B752FA"/>
    <w:rsid w:val="00BE74AC"/>
    <w:rsid w:val="00C26F4F"/>
    <w:rsid w:val="00C33E0A"/>
    <w:rsid w:val="00C61084"/>
    <w:rsid w:val="00C641CF"/>
    <w:rsid w:val="00CB4AAF"/>
    <w:rsid w:val="00CD6577"/>
    <w:rsid w:val="00D107D5"/>
    <w:rsid w:val="00D57E79"/>
    <w:rsid w:val="00D6227D"/>
    <w:rsid w:val="00D9526B"/>
    <w:rsid w:val="00DD4857"/>
    <w:rsid w:val="00DE1D05"/>
    <w:rsid w:val="00DF069E"/>
    <w:rsid w:val="00E13122"/>
    <w:rsid w:val="00E17D99"/>
    <w:rsid w:val="00E40391"/>
    <w:rsid w:val="00E80A78"/>
    <w:rsid w:val="00EA27D2"/>
    <w:rsid w:val="00EA5971"/>
    <w:rsid w:val="00F43005"/>
    <w:rsid w:val="00F44401"/>
    <w:rsid w:val="00F64FF6"/>
    <w:rsid w:val="00FC146B"/>
    <w:rsid w:val="00FE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C189"/>
  <w15:chartTrackingRefBased/>
  <w15:docId w15:val="{2A382686-1821-4DED-B7C8-28DFD900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22C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E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v-yoelbg@electra.co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42</cp:revision>
  <dcterms:created xsi:type="dcterms:W3CDTF">2020-05-18T17:49:00Z</dcterms:created>
  <dcterms:modified xsi:type="dcterms:W3CDTF">2022-09-13T09:32:00Z</dcterms:modified>
</cp:coreProperties>
</file>