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46FE" w14:textId="693B340F" w:rsidR="007537FC" w:rsidRDefault="007537FC" w:rsidP="00DB70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37FC">
        <w:rPr>
          <w:rFonts w:asciiTheme="minorBidi" w:hAnsiTheme="minorBidi"/>
          <w:b/>
          <w:bCs/>
          <w:sz w:val="24"/>
          <w:szCs w:val="24"/>
        </w:rPr>
        <w:t xml:space="preserve">ID: </w:t>
      </w:r>
      <w:r w:rsidR="00795992">
        <w:rPr>
          <w:rFonts w:asciiTheme="minorBidi" w:hAnsiTheme="minorBidi"/>
          <w:b/>
          <w:bCs/>
          <w:sz w:val="24"/>
          <w:szCs w:val="24"/>
        </w:rPr>
        <w:t>31</w:t>
      </w:r>
      <w:r w:rsidR="008170E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95992">
        <w:rPr>
          <w:rFonts w:asciiTheme="minorBidi" w:hAnsiTheme="minorBidi"/>
          <w:b/>
          <w:bCs/>
          <w:sz w:val="24"/>
          <w:szCs w:val="24"/>
        </w:rPr>
        <w:t>H</w:t>
      </w:r>
      <w:r w:rsidRPr="007537FC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78B57BB" w14:textId="77777777" w:rsidR="0055071D" w:rsidRDefault="0055071D" w:rsidP="00DB70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55071D">
        <w:rPr>
          <w:rFonts w:asciiTheme="minorBidi" w:hAnsiTheme="minorBidi"/>
          <w:b/>
          <w:bCs/>
          <w:sz w:val="24"/>
          <w:szCs w:val="24"/>
        </w:rPr>
        <w:t>Management of EV Charging Systems</w:t>
      </w:r>
    </w:p>
    <w:p w14:paraId="77F865E7" w14:textId="62B65297" w:rsidR="00795992" w:rsidRDefault="00795992" w:rsidP="00DB70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95992">
        <w:rPr>
          <w:rFonts w:asciiTheme="minorBidi" w:hAnsiTheme="minorBidi"/>
          <w:b/>
          <w:bCs/>
          <w:sz w:val="24"/>
          <w:szCs w:val="24"/>
        </w:rPr>
        <w:t xml:space="preserve">Smart </w:t>
      </w:r>
      <w:r>
        <w:rPr>
          <w:rFonts w:asciiTheme="minorBidi" w:hAnsiTheme="minorBidi"/>
          <w:b/>
          <w:bCs/>
          <w:sz w:val="24"/>
          <w:szCs w:val="24"/>
        </w:rPr>
        <w:t>D</w:t>
      </w:r>
      <w:r w:rsidRPr="00795992">
        <w:rPr>
          <w:rFonts w:asciiTheme="minorBidi" w:hAnsiTheme="minorBidi"/>
          <w:b/>
          <w:bCs/>
          <w:sz w:val="24"/>
          <w:szCs w:val="24"/>
        </w:rPr>
        <w:t xml:space="preserve">ynamic </w:t>
      </w:r>
      <w:r>
        <w:rPr>
          <w:rFonts w:asciiTheme="minorBidi" w:hAnsiTheme="minorBidi"/>
          <w:b/>
          <w:bCs/>
          <w:sz w:val="24"/>
          <w:szCs w:val="24"/>
        </w:rPr>
        <w:t>M</w:t>
      </w:r>
      <w:r w:rsidRPr="00795992">
        <w:rPr>
          <w:rFonts w:asciiTheme="minorBidi" w:hAnsiTheme="minorBidi"/>
          <w:b/>
          <w:bCs/>
          <w:sz w:val="24"/>
          <w:szCs w:val="24"/>
        </w:rPr>
        <w:t xml:space="preserve">anagement and </w:t>
      </w:r>
      <w:r>
        <w:rPr>
          <w:rFonts w:asciiTheme="minorBidi" w:hAnsiTheme="minorBidi"/>
          <w:b/>
          <w:bCs/>
          <w:sz w:val="24"/>
          <w:szCs w:val="24"/>
        </w:rPr>
        <w:t>C</w:t>
      </w:r>
      <w:r w:rsidRPr="00795992">
        <w:rPr>
          <w:rFonts w:asciiTheme="minorBidi" w:hAnsiTheme="minorBidi"/>
          <w:b/>
          <w:bCs/>
          <w:sz w:val="24"/>
          <w:szCs w:val="24"/>
        </w:rPr>
        <w:t>ontrol for EV CAR</w:t>
      </w:r>
    </w:p>
    <w:p w14:paraId="1FFDECD6" w14:textId="51D8450A" w:rsidR="00795992" w:rsidRPr="00795992" w:rsidRDefault="00795992" w:rsidP="00DB7074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5992">
        <w:rPr>
          <w:rFonts w:asciiTheme="minorBidi" w:hAnsiTheme="minorBidi" w:cs="Arial"/>
          <w:b/>
          <w:bCs/>
          <w:sz w:val="24"/>
          <w:szCs w:val="24"/>
          <w:rtl/>
        </w:rPr>
        <w:t>מערכת ניהול ובקרה חכמה לרכב חשמלי מסוג דינאמי</w:t>
      </w:r>
    </w:p>
    <w:p w14:paraId="271072D8" w14:textId="77777777" w:rsidR="00795992" w:rsidRDefault="00795992" w:rsidP="00DB7074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</w:rPr>
        <w:t>A</w:t>
      </w:r>
      <w:r w:rsidRPr="00795992">
        <w:rPr>
          <w:rFonts w:asciiTheme="minorBidi" w:hAnsiTheme="minorBidi"/>
          <w:b/>
          <w:bCs/>
          <w:sz w:val="24"/>
          <w:szCs w:val="24"/>
        </w:rPr>
        <w:t>vi</w:t>
      </w:r>
      <w:r>
        <w:rPr>
          <w:rFonts w:asciiTheme="minorBidi" w:hAnsiTheme="minorBidi" w:hint="cs"/>
          <w:b/>
          <w:bCs/>
          <w:sz w:val="24"/>
          <w:szCs w:val="24"/>
        </w:rPr>
        <w:t xml:space="preserve"> B</w:t>
      </w:r>
      <w:r w:rsidRPr="00795992">
        <w:rPr>
          <w:rFonts w:asciiTheme="minorBidi" w:hAnsiTheme="minorBidi"/>
          <w:b/>
          <w:bCs/>
          <w:sz w:val="24"/>
          <w:szCs w:val="24"/>
        </w:rPr>
        <w:t>en-</w:t>
      </w:r>
      <w:r>
        <w:rPr>
          <w:rFonts w:asciiTheme="minorBidi" w:hAnsiTheme="minorBidi" w:hint="cs"/>
          <w:b/>
          <w:bCs/>
          <w:sz w:val="24"/>
          <w:szCs w:val="24"/>
        </w:rPr>
        <w:t>A</w:t>
      </w:r>
      <w:r w:rsidRPr="00795992">
        <w:rPr>
          <w:rFonts w:asciiTheme="minorBidi" w:hAnsiTheme="minorBidi"/>
          <w:b/>
          <w:bCs/>
          <w:sz w:val="24"/>
          <w:szCs w:val="24"/>
        </w:rPr>
        <w:t>rush</w:t>
      </w:r>
    </w:p>
    <w:p w14:paraId="670E8B95" w14:textId="6CD148F2" w:rsidR="00DB7074" w:rsidRDefault="00795992" w:rsidP="00DB7074">
      <w:pPr>
        <w:jc w:val="center"/>
        <w:rPr>
          <w:rFonts w:asciiTheme="minorBidi" w:hAnsiTheme="minorBidi"/>
          <w:sz w:val="24"/>
          <w:szCs w:val="24"/>
          <w:rtl/>
        </w:rPr>
      </w:pPr>
      <w:r w:rsidRPr="00795992">
        <w:rPr>
          <w:rFonts w:asciiTheme="minorBidi" w:hAnsiTheme="minorBidi"/>
          <w:sz w:val="24"/>
          <w:szCs w:val="24"/>
        </w:rPr>
        <w:t xml:space="preserve">Schneider </w:t>
      </w:r>
      <w:r>
        <w:rPr>
          <w:rFonts w:asciiTheme="minorBidi" w:hAnsiTheme="minorBidi"/>
          <w:sz w:val="24"/>
          <w:szCs w:val="24"/>
        </w:rPr>
        <w:t>E</w:t>
      </w:r>
      <w:r w:rsidRPr="00795992">
        <w:rPr>
          <w:rFonts w:asciiTheme="minorBidi" w:hAnsiTheme="minorBidi"/>
          <w:sz w:val="24"/>
          <w:szCs w:val="24"/>
        </w:rPr>
        <w:t>lectric</w:t>
      </w:r>
      <w:r w:rsidR="00DB7074">
        <w:rPr>
          <w:rFonts w:asciiTheme="minorBidi" w:hAnsiTheme="minorBidi"/>
          <w:sz w:val="24"/>
          <w:szCs w:val="24"/>
        </w:rPr>
        <w:t xml:space="preserve">, </w:t>
      </w:r>
      <w:r w:rsidR="00941DEC" w:rsidRPr="00941DEC">
        <w:rPr>
          <w:rFonts w:asciiTheme="minorBidi" w:hAnsiTheme="minorBidi"/>
          <w:sz w:val="24"/>
          <w:szCs w:val="24"/>
        </w:rPr>
        <w:t>Israel</w:t>
      </w:r>
    </w:p>
    <w:p w14:paraId="73C58494" w14:textId="36CEBB32" w:rsidR="007537FC" w:rsidRPr="00D97093" w:rsidRDefault="00000000" w:rsidP="00D97093">
      <w:pPr>
        <w:bidi w:val="0"/>
        <w:jc w:val="center"/>
        <w:rPr>
          <w:rFonts w:asciiTheme="minorBidi" w:hAnsiTheme="minorBidi"/>
        </w:rPr>
      </w:pPr>
      <w:hyperlink r:id="rId4" w:history="1">
        <w:r w:rsidR="00795992" w:rsidRPr="00800B80">
          <w:rPr>
            <w:rStyle w:val="Hyperlink"/>
            <w:rFonts w:asciiTheme="minorBidi" w:hAnsiTheme="minorBidi"/>
          </w:rPr>
          <w:t>avi.ben-arush@se.com</w:t>
        </w:r>
      </w:hyperlink>
      <w:r w:rsidR="00795992">
        <w:rPr>
          <w:rFonts w:asciiTheme="minorBidi" w:hAnsiTheme="minorBidi"/>
        </w:rPr>
        <w:t xml:space="preserve"> </w:t>
      </w:r>
      <w:r w:rsidR="007537FC" w:rsidRPr="00D97093">
        <w:rPr>
          <w:rFonts w:asciiTheme="minorBidi" w:hAnsiTheme="minorBidi"/>
        </w:rPr>
        <w:t xml:space="preserve"> </w:t>
      </w:r>
      <w:r w:rsidR="00795992" w:rsidRPr="00795992">
        <w:rPr>
          <w:rFonts w:asciiTheme="minorBidi" w:hAnsiTheme="minorBidi"/>
        </w:rPr>
        <w:t>054</w:t>
      </w:r>
      <w:r w:rsidR="00795992">
        <w:rPr>
          <w:rFonts w:asciiTheme="minorBidi" w:hAnsiTheme="minorBidi"/>
        </w:rPr>
        <w:t>-</w:t>
      </w:r>
      <w:r w:rsidR="00795992" w:rsidRPr="00795992">
        <w:rPr>
          <w:rFonts w:asciiTheme="minorBidi" w:hAnsiTheme="minorBidi"/>
        </w:rPr>
        <w:t>6798720</w:t>
      </w:r>
    </w:p>
    <w:p w14:paraId="5BF85A1F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גידול בכמות רכבים חשמליים בחניון של מבנה רב קומות מהווה עלייה משמעותית בצריכת האנרגיה ועליה חדה בעומס יתר הגורם לניתוק לוח החשמל הציבורי</w:t>
      </w:r>
    </w:p>
    <w:p w14:paraId="61A6367E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רצון לנצל אנרגיה קיימת בבניין ולהימנע מהגדלת חיבור יקרה ומסורבלת </w:t>
      </w:r>
    </w:p>
    <w:p w14:paraId="40857ACE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רקע כללי</w:t>
      </w:r>
    </w:p>
    <w:p w14:paraId="5BC5146A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קצב גידול מסחרר בכמות רכבים חשמליים מצריכה הערכות מתאימה עם תכנה חכמה לניהול ובקרה מסוג דינמי המסוגל להתאים את עצמו לגידול בכמות הרכבים, פרופיל צריכה משתנה , טעינה מהירה וניצול אנרגיה מקסימלי </w:t>
      </w:r>
    </w:p>
    <w:p w14:paraId="32AD0FB5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בשוק רכב החשמלי קיימת שיטה נפוצה לניהול ובקרה לרכב חשמלי מסוג סטטי הגורם למספר בעיות , כגון : השבתות לוח החשמל כתוצאה מעומס יתר , קנסות , טעינה איטית , כמות נמוכה של רכבים ואי יכולת ניצול אנרגיה הקיימת בבניין ובסופו של דבר נדרש לבצע הגדלת חיבור שזה פתרון יקר מאוד ומסורבל </w:t>
      </w:r>
    </w:p>
    <w:p w14:paraId="34406D7E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דוגמה לתרחיש אמיתי </w:t>
      </w:r>
    </w:p>
    <w:p w14:paraId="26B55357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אציג דוגמה אמיתית שבאמצעותו נבין את יתרונות וחסרונות של ניהול ובקרה מסוג סטטי לעומת דינאמי</w:t>
      </w:r>
    </w:p>
    <w:p w14:paraId="154AFEE9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גודל חיבור של לוח חשמל ציבורי הוא 400 אמפר המזין את החניון של 120 רכבים בבניין רב קומות .</w:t>
      </w:r>
    </w:p>
    <w:p w14:paraId="7921DD00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נכון להיום קיימים רק 10 רכבים חשמליים והצפי ל 60 בעוד כשנתיים שלושה .</w:t>
      </w:r>
    </w:p>
    <w:p w14:paraId="23283739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לוח חשמל הציבורי מזין מעגלים כגון: תאורת חניון , משאבות מים , מפוחי עשן , משאבות ספרינקלרים ועוד </w:t>
      </w:r>
    </w:p>
    <w:p w14:paraId="58DB40AD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מקדם בוזמניות של הלוח הינו 50% דהיינו סה"כ הזרם של מעגלי יציאה הוא פי שתיים מהמפסק הראשי </w:t>
      </w:r>
    </w:p>
    <w:p w14:paraId="6E4D04D0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פתרון השכיח הקיים בשוק שזה ניהול ובקרה מסוג סטטי </w:t>
      </w:r>
    </w:p>
    <w:p w14:paraId="1BBE82D8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מהנדס החשמל שהגיע לאתר ובדק את שיא ביקוש של לוח החשמל ואת חשבונות החשמל קבע שגודל חיבור הזנה ללוח רכב חשמלי הינו כ 160 אמפר עם הסתייגות שזה מוגבל לזרם טעינה נמוך של 8 אמפר לכמות מרבית של 20 רכבים הנטענים בו זמנית .</w:t>
      </w:r>
    </w:p>
    <w:p w14:paraId="76AE65DE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החסרונות הם : השבתות לוח חשמל ציבורי , אי ניצול אנרגיה קיימת , כמות נמוכה לטעינת רכבים , תוך זמן קצר יידרש לבצע הגדלת חיבור בבניין , עלות כספית גבוהה </w:t>
      </w:r>
    </w:p>
    <w:p w14:paraId="1B86E7D7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lastRenderedPageBreak/>
        <w:t xml:space="preserve">יתרונות הם : מבטיח זרם טעינה מינימאלי לכל רכב , לוח חשמל 160 אמפר זול יותר וללא שום רכיב בקרה מובנה בו </w:t>
      </w:r>
    </w:p>
    <w:p w14:paraId="2178F60E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פתרון היעיל והנכון הינו ניהול ובקרה חכמה מסוג דינאמי </w:t>
      </w:r>
    </w:p>
    <w:p w14:paraId="38842D7C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בלוח החשמל של רכב החשמלי יותקן מחשב ותכנה לניהול דינאמי שבאמצעותו הוא בודק בזמן אמת את הצריכה הרגעית של לוח חשמל הציבורי ובהתאם מווסת את זרם הטעינה למינימום או מקסימום </w:t>
      </w:r>
    </w:p>
    <w:p w14:paraId="41D1C2F1" w14:textId="77777777" w:rsidR="00795992" w:rsidRPr="00795992" w:rsidRDefault="00795992" w:rsidP="00795992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 xml:space="preserve">גודל החיבור של החשמל רכב חשמלי יהיה 400 אמפר בהסתמך על מצב של שפל בצריכת האנרגיה של הבניין ואז המחשב מנתב את מלא האנרגיה לטובת טעינת הרכבים </w:t>
      </w:r>
    </w:p>
    <w:p w14:paraId="0BE0CC38" w14:textId="273069AD" w:rsidR="007537FC" w:rsidRDefault="00795992" w:rsidP="006C3049">
      <w:pPr>
        <w:rPr>
          <w:rFonts w:asciiTheme="minorBidi" w:hAnsiTheme="minorBidi"/>
          <w:sz w:val="24"/>
          <w:szCs w:val="24"/>
        </w:rPr>
      </w:pPr>
      <w:r w:rsidRPr="00795992">
        <w:rPr>
          <w:rFonts w:asciiTheme="minorBidi" w:hAnsiTheme="minorBidi" w:cs="Arial"/>
          <w:sz w:val="24"/>
          <w:szCs w:val="24"/>
          <w:rtl/>
        </w:rPr>
        <w:t>אין חשש להשבתה כתוצאה של עומס יתר מאחר והמחשב מודד בזמן אמת את שיא הביקוש ומווסת למינימום את</w:t>
      </w:r>
      <w:r w:rsidRPr="00795992">
        <w:rPr>
          <w:rFonts w:asciiTheme="minorBidi" w:hAnsiTheme="minorBidi"/>
          <w:sz w:val="24"/>
          <w:szCs w:val="24"/>
        </w:rPr>
        <w:t xml:space="preserve"> ....</w:t>
      </w:r>
      <w:r w:rsidR="00D97093" w:rsidRPr="00D97093">
        <w:rPr>
          <w:rFonts w:asciiTheme="minorBidi" w:hAnsiTheme="minorBidi"/>
          <w:sz w:val="24"/>
          <w:szCs w:val="24"/>
        </w:rPr>
        <w:t>.</w:t>
      </w:r>
    </w:p>
    <w:p w14:paraId="125BA574" w14:textId="5E0E592A" w:rsidR="007537FC" w:rsidRDefault="006C3049" w:rsidP="00B07E98">
      <w:pPr>
        <w:bidi w:val="0"/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2D91FF37" wp14:editId="4F981162">
            <wp:extent cx="2715839" cy="4076700"/>
            <wp:effectExtent l="0" t="0" r="8890" b="0"/>
            <wp:docPr id="1" name="תמונה 1" descr="תמונה שמכילה אדם, איש, חוץ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אדם, איש, חוץ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733" cy="411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D5C3" w14:textId="77777777" w:rsidR="006C3049" w:rsidRPr="006C3049" w:rsidRDefault="006C3049" w:rsidP="006C3049">
      <w:pPr>
        <w:rPr>
          <w:rFonts w:asciiTheme="minorBidi" w:hAnsiTheme="minorBidi" w:cs="Arial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  <w:rtl/>
        </w:rPr>
        <w:t>תפקיד נוכחי</w:t>
      </w:r>
    </w:p>
    <w:p w14:paraId="4EC47F24" w14:textId="77777777" w:rsidR="006C3049" w:rsidRPr="006C3049" w:rsidRDefault="006C3049" w:rsidP="006C3049">
      <w:pPr>
        <w:rPr>
          <w:rFonts w:asciiTheme="minorBidi" w:hAnsiTheme="minorBidi" w:cs="Arial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</w:rPr>
        <w:t>1</w:t>
      </w:r>
      <w:r w:rsidRPr="006C3049">
        <w:rPr>
          <w:rFonts w:asciiTheme="minorBidi" w:hAnsiTheme="minorBidi" w:cs="Arial"/>
          <w:sz w:val="24"/>
          <w:szCs w:val="24"/>
          <w:rtl/>
        </w:rPr>
        <w:t xml:space="preserve"> מנהל תיק לקוח אינטל ישראל </w:t>
      </w:r>
    </w:p>
    <w:p w14:paraId="54621FC3" w14:textId="011EB5EB" w:rsidR="006C3049" w:rsidRPr="006C3049" w:rsidRDefault="006C3049" w:rsidP="006C3049">
      <w:pPr>
        <w:rPr>
          <w:rFonts w:asciiTheme="minorBidi" w:hAnsiTheme="minorBidi" w:cs="Arial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</w:rPr>
        <w:t>2</w:t>
      </w:r>
      <w:r w:rsidRPr="006C3049">
        <w:rPr>
          <w:rFonts w:asciiTheme="minorBidi" w:hAnsiTheme="minorBidi" w:cs="Arial"/>
          <w:sz w:val="24"/>
          <w:szCs w:val="24"/>
          <w:rtl/>
        </w:rPr>
        <w:t xml:space="preserve"> אפיון ויעוץ הנדסי למערכות חשמל ובקרה </w:t>
      </w:r>
      <w:r w:rsidRPr="006C3049">
        <w:rPr>
          <w:rFonts w:asciiTheme="minorBidi" w:hAnsiTheme="minorBidi" w:cs="Arial"/>
          <w:sz w:val="24"/>
          <w:szCs w:val="24"/>
        </w:rPr>
        <w:t>SMART PANEL</w:t>
      </w:r>
      <w:r w:rsidRPr="006C3049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53695D05" w14:textId="77777777" w:rsidR="006C3049" w:rsidRPr="006C3049" w:rsidRDefault="006C3049" w:rsidP="006C3049">
      <w:pPr>
        <w:rPr>
          <w:rFonts w:asciiTheme="minorBidi" w:hAnsiTheme="minorBidi" w:cs="Arial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  <w:rtl/>
        </w:rPr>
        <w:t xml:space="preserve">פעילות בענף החשמל </w:t>
      </w:r>
    </w:p>
    <w:p w14:paraId="0C227936" w14:textId="77777777" w:rsidR="006C3049" w:rsidRPr="006C3049" w:rsidRDefault="006C3049" w:rsidP="006C3049">
      <w:pPr>
        <w:rPr>
          <w:rFonts w:asciiTheme="minorBidi" w:hAnsiTheme="minorBidi" w:cs="Arial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  <w:rtl/>
        </w:rPr>
        <w:t xml:space="preserve">מרצה בכיר בכנסים וימי עיון </w:t>
      </w:r>
    </w:p>
    <w:p w14:paraId="2190D1C7" w14:textId="77777777" w:rsidR="006C3049" w:rsidRPr="006C3049" w:rsidRDefault="006C3049" w:rsidP="006C3049">
      <w:pPr>
        <w:rPr>
          <w:rFonts w:asciiTheme="minorBidi" w:hAnsiTheme="minorBidi" w:cs="Arial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  <w:rtl/>
        </w:rPr>
        <w:t xml:space="preserve">פיתוח עסקי ללוחות חשמל תקניים ולוחות חשמל חכמים – </w:t>
      </w:r>
      <w:r w:rsidRPr="006C3049">
        <w:rPr>
          <w:rFonts w:asciiTheme="minorBidi" w:hAnsiTheme="minorBidi" w:cs="Arial"/>
          <w:sz w:val="24"/>
          <w:szCs w:val="24"/>
        </w:rPr>
        <w:t>SMART PANEL</w:t>
      </w:r>
      <w:r w:rsidRPr="006C3049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0DCD8897" w14:textId="4BCC8BDF" w:rsidR="00DB7074" w:rsidRPr="007128D9" w:rsidRDefault="006C3049" w:rsidP="006C3049">
      <w:pPr>
        <w:rPr>
          <w:rFonts w:asciiTheme="minorBidi" w:hAnsiTheme="minorBidi"/>
          <w:sz w:val="24"/>
          <w:szCs w:val="24"/>
        </w:rPr>
      </w:pPr>
      <w:r w:rsidRPr="006C3049">
        <w:rPr>
          <w:rFonts w:asciiTheme="minorBidi" w:hAnsiTheme="minorBidi" w:cs="Arial"/>
          <w:sz w:val="24"/>
          <w:szCs w:val="24"/>
          <w:rtl/>
        </w:rPr>
        <w:t>חבר פעיל בוועדות כגון מכון התקנים , התאחדות התעשיינים , משרד הביטחון ועוד</w:t>
      </w:r>
    </w:p>
    <w:sectPr w:rsidR="00DB7074" w:rsidRPr="007128D9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74"/>
    <w:rsid w:val="001648E6"/>
    <w:rsid w:val="0055071D"/>
    <w:rsid w:val="005C3B12"/>
    <w:rsid w:val="006C3049"/>
    <w:rsid w:val="007128D9"/>
    <w:rsid w:val="007537FC"/>
    <w:rsid w:val="00795992"/>
    <w:rsid w:val="007D43A9"/>
    <w:rsid w:val="008170E3"/>
    <w:rsid w:val="00941DEC"/>
    <w:rsid w:val="00B07E98"/>
    <w:rsid w:val="00D97093"/>
    <w:rsid w:val="00D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09F5"/>
  <w15:chartTrackingRefBased/>
  <w15:docId w15:val="{FD407283-6958-45E6-9105-0116633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707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5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vi.ben-arush@s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7</cp:revision>
  <dcterms:created xsi:type="dcterms:W3CDTF">2020-03-06T09:12:00Z</dcterms:created>
  <dcterms:modified xsi:type="dcterms:W3CDTF">2022-09-05T09:22:00Z</dcterms:modified>
</cp:coreProperties>
</file>